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0DAE" w14:textId="5CDC6FD1" w:rsidR="00A655A2" w:rsidRPr="00A655A2" w:rsidRDefault="00A655A2" w:rsidP="00A655A2">
      <w:pPr>
        <w:jc w:val="center"/>
        <w:rPr>
          <w:rFonts w:ascii="Comic Sans MS" w:hAnsi="Comic Sans MS" w:cs="Times New Roman"/>
          <w:sz w:val="32"/>
          <w:szCs w:val="32"/>
        </w:rPr>
      </w:pPr>
      <w:r w:rsidRPr="00A655A2">
        <w:rPr>
          <w:rFonts w:ascii="Comic Sans MS" w:hAnsi="Comic Sans MS" w:cs="Times New Roman"/>
          <w:color w:val="7030A0"/>
          <w:sz w:val="32"/>
          <w:szCs w:val="32"/>
        </w:rPr>
        <w:t xml:space="preserve">Мы показываем </w:t>
      </w:r>
      <w:r w:rsidR="00773E13">
        <w:rPr>
          <w:rFonts w:ascii="Comic Sans MS" w:hAnsi="Comic Sans MS" w:cs="Times New Roman"/>
          <w:color w:val="7030A0"/>
          <w:sz w:val="32"/>
          <w:szCs w:val="32"/>
        </w:rPr>
        <w:t>Сказку</w:t>
      </w:r>
    </w:p>
    <w:p w14:paraId="47B10F35" w14:textId="5A3732B0" w:rsidR="00A655A2" w:rsidRPr="00A655A2" w:rsidRDefault="00DE39AA" w:rsidP="00A655A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5A076C">
        <w:drawing>
          <wp:anchor distT="0" distB="0" distL="114300" distR="114300" simplePos="0" relativeHeight="251659264" behindDoc="0" locked="0" layoutInCell="1" allowOverlap="1" wp14:anchorId="3D656448" wp14:editId="74FF0AC2">
            <wp:simplePos x="0" y="0"/>
            <wp:positionH relativeFrom="margin">
              <wp:align>left</wp:align>
            </wp:positionH>
            <wp:positionV relativeFrom="paragraph">
              <wp:posOffset>2014855</wp:posOffset>
            </wp:positionV>
            <wp:extent cx="2476500" cy="1818640"/>
            <wp:effectExtent l="19050" t="0" r="19050" b="524510"/>
            <wp:wrapThrough wrapText="bothSides">
              <wp:wrapPolygon edited="0">
                <wp:start x="332" y="0"/>
                <wp:lineTo x="-166" y="679"/>
                <wp:lineTo x="-166" y="27603"/>
                <wp:lineTo x="21600" y="27603"/>
                <wp:lineTo x="21600" y="2489"/>
                <wp:lineTo x="21434" y="905"/>
                <wp:lineTo x="21102" y="0"/>
                <wp:lineTo x="332" y="0"/>
              </wp:wrapPolygon>
            </wp:wrapThrough>
            <wp:docPr id="117556286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4" t="2193" r="3755" b="24338"/>
                    <a:stretch/>
                  </pic:blipFill>
                  <pic:spPr bwMode="auto">
                    <a:xfrm>
                      <a:off x="0" y="0"/>
                      <a:ext cx="2476500" cy="18186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319E799" wp14:editId="75A9250B">
            <wp:simplePos x="0" y="0"/>
            <wp:positionH relativeFrom="column">
              <wp:posOffset>3596640</wp:posOffset>
            </wp:positionH>
            <wp:positionV relativeFrom="paragraph">
              <wp:posOffset>406400</wp:posOffset>
            </wp:positionV>
            <wp:extent cx="2533015" cy="1790700"/>
            <wp:effectExtent l="19050" t="0" r="19685" b="533400"/>
            <wp:wrapThrough wrapText="bothSides">
              <wp:wrapPolygon edited="0">
                <wp:start x="325" y="0"/>
                <wp:lineTo x="-162" y="689"/>
                <wp:lineTo x="-162" y="27804"/>
                <wp:lineTo x="21605" y="27804"/>
                <wp:lineTo x="21605" y="2528"/>
                <wp:lineTo x="21443" y="919"/>
                <wp:lineTo x="21118" y="0"/>
                <wp:lineTo x="325" y="0"/>
              </wp:wrapPolygon>
            </wp:wrapThrough>
            <wp:docPr id="17775064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5A2" w:rsidRPr="00A655A2">
        <w:rPr>
          <w:rFonts w:ascii="Times New Roman" w:hAnsi="Times New Roman" w:cs="Times New Roman"/>
          <w:sz w:val="32"/>
          <w:szCs w:val="32"/>
        </w:rPr>
        <w:t>За окном</w:t>
      </w:r>
      <w:r w:rsidR="00A655A2" w:rsidRPr="00A655A2">
        <w:rPr>
          <w:rFonts w:ascii="Times New Roman" w:hAnsi="Times New Roman" w:cs="Times New Roman"/>
          <w:sz w:val="32"/>
          <w:szCs w:val="32"/>
        </w:rPr>
        <w:t xml:space="preserve"> сегодня дожд</w:t>
      </w:r>
      <w:r w:rsidR="00A655A2" w:rsidRPr="00A655A2">
        <w:rPr>
          <w:rFonts w:ascii="Times New Roman" w:hAnsi="Times New Roman" w:cs="Times New Roman"/>
          <w:sz w:val="32"/>
          <w:szCs w:val="32"/>
        </w:rPr>
        <w:t>ик и лужи, н</w:t>
      </w:r>
      <w:r w:rsidR="00A655A2" w:rsidRPr="00A655A2">
        <w:rPr>
          <w:rFonts w:ascii="Times New Roman" w:hAnsi="Times New Roman" w:cs="Times New Roman"/>
          <w:sz w:val="32"/>
          <w:szCs w:val="32"/>
        </w:rPr>
        <w:t>о ребята группы «</w:t>
      </w:r>
      <w:r w:rsidR="00A655A2" w:rsidRPr="00A655A2">
        <w:rPr>
          <w:rFonts w:ascii="Times New Roman" w:hAnsi="Times New Roman" w:cs="Times New Roman"/>
          <w:sz w:val="32"/>
          <w:szCs w:val="32"/>
        </w:rPr>
        <w:t>Теремок</w:t>
      </w:r>
      <w:r w:rsidR="00A655A2" w:rsidRPr="00A655A2">
        <w:rPr>
          <w:rFonts w:ascii="Times New Roman" w:hAnsi="Times New Roman" w:cs="Times New Roman"/>
          <w:sz w:val="32"/>
          <w:szCs w:val="32"/>
        </w:rPr>
        <w:t xml:space="preserve">» не унывают, а наоборот очень активно проводят время, играя </w:t>
      </w:r>
      <w:r w:rsidR="00A655A2" w:rsidRPr="00A655A2">
        <w:rPr>
          <w:rFonts w:ascii="Times New Roman" w:hAnsi="Times New Roman" w:cs="Times New Roman"/>
          <w:sz w:val="32"/>
          <w:szCs w:val="32"/>
        </w:rPr>
        <w:t>в настольный театр</w:t>
      </w:r>
      <w:r w:rsidR="00A655A2" w:rsidRPr="00A655A2">
        <w:rPr>
          <w:rFonts w:ascii="Times New Roman" w:hAnsi="Times New Roman" w:cs="Times New Roman"/>
          <w:sz w:val="32"/>
          <w:szCs w:val="32"/>
        </w:rPr>
        <w:t>.</w:t>
      </w:r>
      <w:r w:rsidR="00A655A2" w:rsidRPr="00A655A2">
        <w:rPr>
          <w:rFonts w:ascii="Times New Roman" w:hAnsi="Times New Roman" w:cs="Times New Roman"/>
          <w:sz w:val="32"/>
          <w:szCs w:val="32"/>
        </w:rPr>
        <w:br/>
      </w:r>
      <w:r w:rsidR="00A655A2" w:rsidRPr="00A655A2">
        <w:rPr>
          <w:rFonts w:ascii="Times New Roman" w:hAnsi="Times New Roman" w:cs="Times New Roman"/>
          <w:sz w:val="32"/>
          <w:szCs w:val="32"/>
        </w:rPr>
        <w:t>Сегодня мы друг другу показывали сказки, такие как Три поросёнка, Колобок, Зайкина избушка.</w:t>
      </w:r>
    </w:p>
    <w:p w14:paraId="40F0CCF8" w14:textId="43421A58" w:rsidR="00A655A2" w:rsidRPr="00A655A2" w:rsidRDefault="00A655A2" w:rsidP="00A655A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655A2">
        <w:rPr>
          <w:rFonts w:ascii="Times New Roman" w:hAnsi="Times New Roman" w:cs="Times New Roman"/>
          <w:sz w:val="32"/>
          <w:szCs w:val="32"/>
        </w:rPr>
        <w:t>Театр - волшебный мир, в котором ребенок радуется, играя, а играя, познает окружающее, т.е. театр воздействует на эмоциональный мир ребенка. Проявление у ребенка внимания, интереса, стремления к творчеству требует эмоциональных побуждений, обновляющих впечатлений.</w:t>
      </w:r>
      <w:r w:rsidR="00DE39AA" w:rsidRPr="00DE39AA">
        <w:t xml:space="preserve"> </w:t>
      </w:r>
    </w:p>
    <w:p w14:paraId="2EAD5BEE" w14:textId="2501A558" w:rsidR="00DD5F6C" w:rsidRDefault="00DE39AA" w:rsidP="00A655A2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06CF26D" wp14:editId="75952493">
            <wp:simplePos x="0" y="0"/>
            <wp:positionH relativeFrom="margin">
              <wp:posOffset>3292475</wp:posOffset>
            </wp:positionH>
            <wp:positionV relativeFrom="paragraph">
              <wp:posOffset>619760</wp:posOffset>
            </wp:positionV>
            <wp:extent cx="2714625" cy="1679575"/>
            <wp:effectExtent l="19050" t="0" r="28575" b="492125"/>
            <wp:wrapThrough wrapText="bothSides">
              <wp:wrapPolygon edited="0">
                <wp:start x="303" y="0"/>
                <wp:lineTo x="-152" y="735"/>
                <wp:lineTo x="-152" y="27684"/>
                <wp:lineTo x="21676" y="27684"/>
                <wp:lineTo x="21676" y="2695"/>
                <wp:lineTo x="21524" y="980"/>
                <wp:lineTo x="21221" y="0"/>
                <wp:lineTo x="303" y="0"/>
              </wp:wrapPolygon>
            </wp:wrapThrough>
            <wp:docPr id="89855540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4" r="1905" b="3174"/>
                    <a:stretch/>
                  </pic:blipFill>
                  <pic:spPr bwMode="auto">
                    <a:xfrm>
                      <a:off x="0" y="0"/>
                      <a:ext cx="2714625" cy="1679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5A2" w:rsidRPr="00A655A2">
        <w:rPr>
          <w:rFonts w:ascii="Times New Roman" w:hAnsi="Times New Roman" w:cs="Times New Roman"/>
          <w:sz w:val="32"/>
          <w:szCs w:val="32"/>
        </w:rPr>
        <w:t> Участвуя в театрализованных играх, дети знакомятся с окружающими миром образы, краски, звуки. Большое и разностороннее влияние театрализованных игр на личность ребенка позволяет использовать их как сильное, но ненавязчивое педагогическое средство, ведь малыш во время игры чувствует себя раскованно, свободно.</w:t>
      </w:r>
      <w:r w:rsidR="00A655A2" w:rsidRPr="00A655A2">
        <w:rPr>
          <w:rFonts w:ascii="Times New Roman" w:hAnsi="Times New Roman" w:cs="Times New Roman"/>
          <w:sz w:val="32"/>
          <w:szCs w:val="32"/>
        </w:rPr>
        <w:br/>
      </w:r>
      <w:hyperlink r:id="rId7" w:history="1">
        <w:r w:rsidR="00A655A2" w:rsidRPr="00A655A2">
          <w:rPr>
            <w:rStyle w:val="a3"/>
            <w:rFonts w:ascii="Comic Sans MS" w:hAnsi="Comic Sans MS"/>
            <w:sz w:val="28"/>
            <w:szCs w:val="28"/>
          </w:rPr>
          <w:t>#годзащитникаотечества</w:t>
        </w:r>
      </w:hyperlink>
    </w:p>
    <w:p w14:paraId="1F8BD038" w14:textId="043BDE8E" w:rsidR="00DE39AA" w:rsidRPr="00A655A2" w:rsidRDefault="00DE39AA" w:rsidP="00A655A2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0C3F2E4" wp14:editId="0B91DB42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1590675" cy="1524000"/>
            <wp:effectExtent l="209550" t="209550" r="200025" b="209550"/>
            <wp:wrapNone/>
            <wp:docPr id="10636457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1" r="7541" b="4245"/>
                    <a:stretch/>
                  </pic:blipFill>
                  <pic:spPr bwMode="auto">
                    <a:xfrm rot="1054941">
                      <a:off x="0" y="0"/>
                      <a:ext cx="1590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760F28D" wp14:editId="276FEADD">
            <wp:simplePos x="0" y="0"/>
            <wp:positionH relativeFrom="page">
              <wp:align>center</wp:align>
            </wp:positionH>
            <wp:positionV relativeFrom="paragraph">
              <wp:posOffset>124460</wp:posOffset>
            </wp:positionV>
            <wp:extent cx="2146241" cy="1542415"/>
            <wp:effectExtent l="0" t="0" r="6985" b="635"/>
            <wp:wrapNone/>
            <wp:docPr id="46483148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986"/>
                    <a:stretch/>
                  </pic:blipFill>
                  <pic:spPr bwMode="auto">
                    <a:xfrm>
                      <a:off x="0" y="0"/>
                      <a:ext cx="2146241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81D8FBA" wp14:editId="2A234DE4">
            <wp:simplePos x="0" y="0"/>
            <wp:positionH relativeFrom="margin">
              <wp:posOffset>-543560</wp:posOffset>
            </wp:positionH>
            <wp:positionV relativeFrom="paragraph">
              <wp:posOffset>172085</wp:posOffset>
            </wp:positionV>
            <wp:extent cx="1818758" cy="1364069"/>
            <wp:effectExtent l="152400" t="209550" r="143510" b="198120"/>
            <wp:wrapNone/>
            <wp:docPr id="134878772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9401">
                      <a:off x="0" y="0"/>
                      <a:ext cx="1818758" cy="1364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39AA" w:rsidRPr="00A6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53"/>
    <w:rsid w:val="00773E13"/>
    <w:rsid w:val="00A655A2"/>
    <w:rsid w:val="00AB3653"/>
    <w:rsid w:val="00C553BA"/>
    <w:rsid w:val="00DD5F6C"/>
    <w:rsid w:val="00DE39AA"/>
    <w:rsid w:val="00F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0443"/>
  <w15:chartTrackingRefBased/>
  <w15:docId w15:val="{5DFAA1AC-0A41-4084-A524-70356C2F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5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5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q=%23%D0%B3%D0%BE%D0%B4%D0%B7%D0%B0%D1%89%D0%B8%D1%82%D0%BD%D0%B8%D0%BA%D0%B0%D0%BE%D1%82%D0%B5%D1%87%D0%B5%D1%81%D1%82%D0%B2%D0%B0&amp;section=sear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2025-05-25T19:50:00Z</dcterms:created>
  <dcterms:modified xsi:type="dcterms:W3CDTF">2025-05-25T20:11:00Z</dcterms:modified>
</cp:coreProperties>
</file>